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43B4" w14:textId="6C222AE5" w:rsidR="008949CE" w:rsidRPr="00EE04CE" w:rsidRDefault="008949CE" w:rsidP="00EE04CE">
      <w:pPr>
        <w:pStyle w:val="Nagwek2"/>
        <w:rPr>
          <w:rFonts w:asciiTheme="majorHAnsi" w:hAnsiTheme="majorHAnsi" w:cstheme="majorHAnsi"/>
          <w:b/>
        </w:rPr>
      </w:pPr>
      <w:bookmarkStart w:id="0" w:name="_Hlk58353714"/>
      <w:bookmarkStart w:id="1" w:name="_GoBack"/>
      <w:bookmarkEnd w:id="1"/>
      <w:r w:rsidRPr="00EE04CE">
        <w:rPr>
          <w:rFonts w:asciiTheme="majorHAnsi" w:hAnsiTheme="majorHAnsi" w:cstheme="majorHAnsi"/>
          <w:b/>
        </w:rPr>
        <w:t>Plan działania na rzecz poprawy zapewni</w:t>
      </w:r>
      <w:r w:rsidR="00C164A9">
        <w:rPr>
          <w:rFonts w:asciiTheme="majorHAnsi" w:hAnsiTheme="majorHAnsi" w:cstheme="majorHAnsi"/>
          <w:b/>
        </w:rPr>
        <w:t>a</w:t>
      </w:r>
      <w:r w:rsidRPr="00EE04CE">
        <w:rPr>
          <w:rFonts w:asciiTheme="majorHAnsi" w:hAnsiTheme="majorHAnsi" w:cstheme="majorHAnsi"/>
          <w:b/>
        </w:rPr>
        <w:t>nia dostępności osobom ze szczególnymi potrzebami</w:t>
      </w:r>
      <w:r w:rsidR="005A566E" w:rsidRPr="00EE04CE">
        <w:rPr>
          <w:rFonts w:asciiTheme="majorHAnsi" w:hAnsiTheme="majorHAnsi" w:cstheme="majorHAnsi"/>
          <w:b/>
        </w:rPr>
        <w:t xml:space="preserve"> </w:t>
      </w:r>
      <w:r w:rsidR="002464D6">
        <w:rPr>
          <w:rFonts w:asciiTheme="majorHAnsi" w:hAnsiTheme="majorHAnsi" w:cstheme="majorHAnsi"/>
          <w:b/>
        </w:rPr>
        <w:br/>
      </w:r>
      <w:r w:rsidR="001B10EF" w:rsidRPr="00EE04CE">
        <w:rPr>
          <w:rFonts w:asciiTheme="majorHAnsi" w:hAnsiTheme="majorHAnsi" w:cstheme="majorHAnsi"/>
          <w:b/>
        </w:rPr>
        <w:t xml:space="preserve">w </w:t>
      </w:r>
      <w:r w:rsidR="00353EE0" w:rsidRPr="00EE04CE">
        <w:rPr>
          <w:rFonts w:asciiTheme="majorHAnsi" w:hAnsiTheme="majorHAnsi" w:cstheme="majorHAnsi"/>
          <w:b/>
        </w:rPr>
        <w:t>Sądzie Rejonowym w Łukowie</w:t>
      </w:r>
      <w:r w:rsidR="00003657" w:rsidRPr="00EE04CE">
        <w:rPr>
          <w:rFonts w:asciiTheme="majorHAnsi" w:hAnsiTheme="majorHAnsi" w:cstheme="majorHAnsi"/>
          <w:b/>
        </w:rPr>
        <w:t xml:space="preserve"> na rok 2021</w:t>
      </w:r>
    </w:p>
    <w:p w14:paraId="7C39003C" w14:textId="1D78E469" w:rsidR="00823064" w:rsidRPr="00EE04CE" w:rsidRDefault="00CB0273" w:rsidP="00EE04CE">
      <w:pPr>
        <w:rPr>
          <w:rFonts w:asciiTheme="majorHAnsi" w:hAnsiTheme="majorHAnsi" w:cstheme="majorHAnsi"/>
          <w:sz w:val="26"/>
          <w:szCs w:val="26"/>
        </w:rPr>
      </w:pPr>
      <w:r w:rsidRPr="00EE04CE">
        <w:rPr>
          <w:rFonts w:asciiTheme="majorHAnsi" w:hAnsiTheme="majorHAnsi" w:cstheme="majorHAnsi"/>
          <w:sz w:val="26"/>
          <w:szCs w:val="26"/>
        </w:rPr>
        <w:t>Plan zapewni</w:t>
      </w:r>
      <w:r w:rsidR="00C164A9">
        <w:rPr>
          <w:rFonts w:asciiTheme="majorHAnsi" w:hAnsiTheme="majorHAnsi" w:cstheme="majorHAnsi"/>
          <w:sz w:val="26"/>
          <w:szCs w:val="26"/>
        </w:rPr>
        <w:t>a</w:t>
      </w:r>
      <w:r w:rsidRPr="00EE04CE">
        <w:rPr>
          <w:rFonts w:asciiTheme="majorHAnsi" w:hAnsiTheme="majorHAnsi" w:cstheme="majorHAnsi"/>
          <w:sz w:val="26"/>
          <w:szCs w:val="26"/>
        </w:rPr>
        <w:t>nia dostępności określonej w art. 6 ustawy o zapewnieniu dostępności</w:t>
      </w:r>
      <w:r w:rsidR="00104ECC" w:rsidRPr="00EE04CE">
        <w:rPr>
          <w:rFonts w:asciiTheme="majorHAnsi" w:hAnsiTheme="majorHAnsi" w:cstheme="majorHAnsi"/>
          <w:sz w:val="26"/>
          <w:szCs w:val="26"/>
        </w:rPr>
        <w:t xml:space="preserve"> osobom ze szczególnymi potrzebami</w:t>
      </w:r>
    </w:p>
    <w:p w14:paraId="304EF6BE" w14:textId="285BDDFE" w:rsidR="001B10EF" w:rsidRPr="00EE04CE" w:rsidRDefault="001B10EF" w:rsidP="00EE04CE">
      <w:pPr>
        <w:pStyle w:val="Nagwek1"/>
        <w:rPr>
          <w:rFonts w:asciiTheme="majorHAnsi" w:hAnsiTheme="majorHAnsi" w:cstheme="majorHAnsi"/>
          <w:sz w:val="32"/>
          <w:szCs w:val="32"/>
        </w:rPr>
      </w:pPr>
      <w:r w:rsidRPr="00EE04CE">
        <w:rPr>
          <w:rFonts w:asciiTheme="majorHAnsi" w:hAnsiTheme="majorHAnsi" w:cstheme="majorHAnsi"/>
          <w:sz w:val="32"/>
          <w:szCs w:val="32"/>
        </w:rPr>
        <w:t>DIAGNOZA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3"/>
        <w:gridCol w:w="2268"/>
        <w:gridCol w:w="10993"/>
      </w:tblGrid>
      <w:tr w:rsidR="00D44C12" w:rsidRPr="00EE04CE" w14:paraId="45F6BC63" w14:textId="77777777" w:rsidTr="00AF6E28">
        <w:trPr>
          <w:trHeight w:val="393"/>
        </w:trPr>
        <w:tc>
          <w:tcPr>
            <w:tcW w:w="690" w:type="pct"/>
            <w:shd w:val="clear" w:color="auto" w:fill="auto"/>
            <w:vAlign w:val="center"/>
          </w:tcPr>
          <w:p w14:paraId="6D512904" w14:textId="468BC99D" w:rsidR="00D44C12" w:rsidRPr="00EE04CE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737" w:type="pct"/>
            <w:vAlign w:val="center"/>
          </w:tcPr>
          <w:p w14:paraId="25D24178" w14:textId="680EF6B6" w:rsidR="00D44C12" w:rsidRPr="00EE04CE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Budynek</w:t>
            </w:r>
          </w:p>
        </w:tc>
        <w:tc>
          <w:tcPr>
            <w:tcW w:w="3573" w:type="pct"/>
            <w:shd w:val="clear" w:color="auto" w:fill="auto"/>
            <w:vAlign w:val="center"/>
          </w:tcPr>
          <w:p w14:paraId="5D9F5E6F" w14:textId="25D24E41" w:rsidR="00D44C12" w:rsidRPr="00EE04CE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</w:t>
            </w:r>
            <w:r w:rsidR="00963E56"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/</w:t>
            </w:r>
            <w:r w:rsidR="00963E56"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Element planu</w:t>
            </w:r>
          </w:p>
        </w:tc>
      </w:tr>
      <w:tr w:rsidR="001339C5" w:rsidRPr="00EE04CE" w14:paraId="05A2DD65" w14:textId="77777777" w:rsidTr="00AF6E28">
        <w:tc>
          <w:tcPr>
            <w:tcW w:w="690" w:type="pct"/>
            <w:shd w:val="clear" w:color="auto" w:fill="auto"/>
          </w:tcPr>
          <w:p w14:paraId="25A609AB" w14:textId="143EEED5" w:rsidR="001339C5" w:rsidRPr="00EE04CE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Dostępność architektoniczna</w:t>
            </w:r>
          </w:p>
        </w:tc>
        <w:tc>
          <w:tcPr>
            <w:tcW w:w="737" w:type="pct"/>
            <w:vMerge w:val="restart"/>
          </w:tcPr>
          <w:p w14:paraId="71FB7546" w14:textId="1FBAF03C" w:rsidR="001339C5" w:rsidRPr="00EE04CE" w:rsidRDefault="001E02C8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Budynek</w:t>
            </w:r>
            <w:r w:rsidR="00AF6E2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353EE0" w:rsidRPr="00EE04CE">
              <w:rPr>
                <w:rFonts w:asciiTheme="majorHAnsi" w:hAnsiTheme="majorHAnsi" w:cstheme="majorHAnsi"/>
                <w:sz w:val="26"/>
                <w:szCs w:val="26"/>
              </w:rPr>
              <w:t>przy ul. Staropijarskiej 1</w:t>
            </w:r>
          </w:p>
        </w:tc>
        <w:tc>
          <w:tcPr>
            <w:tcW w:w="3573" w:type="pct"/>
          </w:tcPr>
          <w:p w14:paraId="3D96FF15" w14:textId="388E9AD6" w:rsidR="00D7546D" w:rsidRPr="00EE04CE" w:rsidRDefault="00D7546D" w:rsidP="00EE04CE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Zakup </w:t>
            </w:r>
            <w:proofErr w:type="spellStart"/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schodołazu</w:t>
            </w:r>
            <w:proofErr w:type="spellEnd"/>
          </w:p>
          <w:p w14:paraId="72F2D3DC" w14:textId="51D6D198" w:rsidR="00D7546D" w:rsidRPr="00EE04CE" w:rsidRDefault="00D7546D" w:rsidP="00EE04CE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Szkolenie pracowników</w:t>
            </w:r>
            <w:r w:rsidR="001E02C8"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 w zakresie pomocy i wsparcia osób ze szczególnymi potrzebami</w:t>
            </w:r>
          </w:p>
          <w:p w14:paraId="1B59C234" w14:textId="3933837E" w:rsidR="00D7546D" w:rsidRPr="00EE04CE" w:rsidRDefault="00D7546D" w:rsidP="00EE04CE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Zakup tablicy </w:t>
            </w:r>
            <w:proofErr w:type="spellStart"/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tyflograficznej</w:t>
            </w:r>
            <w:proofErr w:type="spellEnd"/>
          </w:p>
          <w:p w14:paraId="162635F6" w14:textId="0848595C" w:rsidR="00D7546D" w:rsidRPr="00EE04CE" w:rsidRDefault="00D7546D" w:rsidP="00EE04CE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Zapewnienie wstępu do budynku osobie korzystającej z psa asystującego</w:t>
            </w:r>
          </w:p>
          <w:p w14:paraId="6DCDA794" w14:textId="5A98D711" w:rsidR="00665ECE" w:rsidRPr="00EE04CE" w:rsidRDefault="00D7546D" w:rsidP="00EE04CE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Szkolenie pracowników z zakresu ewakuacji</w:t>
            </w:r>
            <w:r w:rsidR="001E02C8"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 osób ze szczególnymi potrzebami</w:t>
            </w:r>
          </w:p>
        </w:tc>
      </w:tr>
      <w:tr w:rsidR="001339C5" w:rsidRPr="00EE04CE" w14:paraId="50EB2A29" w14:textId="77777777" w:rsidTr="00AF6E28">
        <w:tc>
          <w:tcPr>
            <w:tcW w:w="690" w:type="pct"/>
            <w:shd w:val="clear" w:color="auto" w:fill="auto"/>
          </w:tcPr>
          <w:p w14:paraId="086EE697" w14:textId="2DDF1FF9" w:rsidR="001339C5" w:rsidRPr="00EE04CE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737" w:type="pct"/>
            <w:vMerge/>
          </w:tcPr>
          <w:p w14:paraId="2FCEC880" w14:textId="77777777" w:rsidR="001339C5" w:rsidRPr="00EE04CE" w:rsidRDefault="001339C5" w:rsidP="00EE04CE">
            <w:pPr>
              <w:pStyle w:val="Akapitzlist"/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573" w:type="pct"/>
          </w:tcPr>
          <w:p w14:paraId="40045ED0" w14:textId="347F8D4E" w:rsidR="00D7546D" w:rsidRPr="00EE04CE" w:rsidRDefault="00D7546D" w:rsidP="00EE04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Zakup pętli indukcyjnej</w:t>
            </w:r>
          </w:p>
          <w:p w14:paraId="6F604560" w14:textId="1C5CB2EB" w:rsidR="006D08FF" w:rsidRPr="00EE04CE" w:rsidRDefault="006D08FF" w:rsidP="00EE04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Informacja o zakresie działalności sądu w PJM i ETR</w:t>
            </w:r>
          </w:p>
          <w:p w14:paraId="2190F3F1" w14:textId="5AB75BA1" w:rsidR="00D7546D" w:rsidRPr="00EE04CE" w:rsidRDefault="006D08FF" w:rsidP="00EE04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Druk </w:t>
            </w:r>
            <w:r w:rsidR="00E84241" w:rsidRPr="00EE04CE">
              <w:rPr>
                <w:rFonts w:asciiTheme="majorHAnsi" w:hAnsiTheme="majorHAnsi" w:cstheme="majorHAnsi"/>
                <w:sz w:val="26"/>
                <w:szCs w:val="26"/>
              </w:rPr>
              <w:t>wniosku</w:t>
            </w:r>
            <w:r w:rsidR="002D6C62">
              <w:rPr>
                <w:rFonts w:asciiTheme="majorHAnsi" w:hAnsiTheme="majorHAnsi" w:cstheme="majorHAnsi"/>
                <w:sz w:val="26"/>
                <w:szCs w:val="26"/>
              </w:rPr>
              <w:t xml:space="preserve"> o</w:t>
            </w:r>
            <w:r w:rsidR="00E84241"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486665">
              <w:rPr>
                <w:rFonts w:asciiTheme="majorHAnsi" w:hAnsiTheme="majorHAnsi" w:cstheme="majorHAnsi"/>
                <w:sz w:val="26"/>
                <w:szCs w:val="26"/>
              </w:rPr>
              <w:t>kontakt w formie jakiej oczekuje od sądu osoba ze szczególnymi potrzebami</w:t>
            </w:r>
          </w:p>
        </w:tc>
      </w:tr>
      <w:tr w:rsidR="001339C5" w:rsidRPr="00EE04CE" w14:paraId="6C89B017" w14:textId="77777777" w:rsidTr="00AF6E28">
        <w:tc>
          <w:tcPr>
            <w:tcW w:w="690" w:type="pct"/>
            <w:shd w:val="clear" w:color="auto" w:fill="auto"/>
          </w:tcPr>
          <w:p w14:paraId="1D1EA77D" w14:textId="4B7DA6DA" w:rsidR="001339C5" w:rsidRPr="00EE04CE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Dostępność architektoniczna</w:t>
            </w:r>
          </w:p>
        </w:tc>
        <w:tc>
          <w:tcPr>
            <w:tcW w:w="737" w:type="pct"/>
            <w:vMerge w:val="restart"/>
          </w:tcPr>
          <w:p w14:paraId="3C0C22CE" w14:textId="11092945" w:rsidR="00353EE0" w:rsidRPr="00EE04CE" w:rsidRDefault="001E02C8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Budynek</w:t>
            </w:r>
            <w:r w:rsidR="00AF6E28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353EE0" w:rsidRPr="00EE04CE">
              <w:rPr>
                <w:rFonts w:asciiTheme="majorHAnsi" w:hAnsiTheme="majorHAnsi" w:cstheme="majorHAnsi"/>
                <w:sz w:val="26"/>
                <w:szCs w:val="26"/>
              </w:rPr>
              <w:t>przy ul. Kwiatkowskiego 3</w:t>
            </w:r>
          </w:p>
        </w:tc>
        <w:tc>
          <w:tcPr>
            <w:tcW w:w="3573" w:type="pct"/>
          </w:tcPr>
          <w:p w14:paraId="3155C05D" w14:textId="1CA541EF" w:rsidR="00E84241" w:rsidRPr="00EE04CE" w:rsidRDefault="001E02C8" w:rsidP="00EE04C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Szkolenie pracowników w zakresie pomocy i wsparcia osób ze szczególnymi potrzebami</w:t>
            </w:r>
          </w:p>
          <w:p w14:paraId="57E7B5E7" w14:textId="0ADF377B" w:rsidR="001E02C8" w:rsidRPr="00EE04CE" w:rsidRDefault="00E84241" w:rsidP="00EE04C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Zakup tablicy </w:t>
            </w:r>
            <w:proofErr w:type="spellStart"/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tyflograficznej</w:t>
            </w:r>
            <w:proofErr w:type="spellEnd"/>
          </w:p>
          <w:p w14:paraId="41EBC2E7" w14:textId="3060325E" w:rsidR="001E02C8" w:rsidRPr="00EE04CE" w:rsidRDefault="00E84241" w:rsidP="00EE04C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Zapewnienie wstępu do budynku osobie korzystającej z psa asystującego</w:t>
            </w:r>
          </w:p>
          <w:p w14:paraId="389FFBBF" w14:textId="7578FAF7" w:rsidR="001339C5" w:rsidRPr="00EE04CE" w:rsidRDefault="001E02C8" w:rsidP="00EE04CE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Szkolenie pracowników z zakresu ewakuacji osób ze szczególnymi potrzebami</w:t>
            </w:r>
          </w:p>
        </w:tc>
      </w:tr>
      <w:tr w:rsidR="001339C5" w:rsidRPr="00EE04CE" w14:paraId="3B99E75E" w14:textId="77777777" w:rsidTr="00AF6E28">
        <w:tc>
          <w:tcPr>
            <w:tcW w:w="690" w:type="pct"/>
            <w:shd w:val="clear" w:color="auto" w:fill="auto"/>
          </w:tcPr>
          <w:p w14:paraId="59E79B8E" w14:textId="21D53790" w:rsidR="001339C5" w:rsidRPr="00EE04CE" w:rsidRDefault="001339C5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Dostępność informacyjno-komunikacyjna</w:t>
            </w:r>
          </w:p>
        </w:tc>
        <w:tc>
          <w:tcPr>
            <w:tcW w:w="737" w:type="pct"/>
            <w:vMerge/>
          </w:tcPr>
          <w:p w14:paraId="254775F9" w14:textId="77777777" w:rsidR="001339C5" w:rsidRPr="00EE04CE" w:rsidRDefault="001339C5" w:rsidP="00EE04CE">
            <w:pPr>
              <w:pStyle w:val="Akapitzlist"/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573" w:type="pct"/>
          </w:tcPr>
          <w:p w14:paraId="40AA6FDB" w14:textId="3D40C620" w:rsidR="00E84241" w:rsidRPr="00EE04CE" w:rsidRDefault="00E84241" w:rsidP="00EE04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Zakup pętli indukcyjnej</w:t>
            </w:r>
          </w:p>
          <w:p w14:paraId="6591FF25" w14:textId="78FD7EC8" w:rsidR="00E84241" w:rsidRPr="00EE04CE" w:rsidRDefault="00E84241" w:rsidP="00EE04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Informacja o zakresie działalności sądu w PJM i ETR</w:t>
            </w:r>
          </w:p>
          <w:p w14:paraId="41858DB3" w14:textId="56706C40" w:rsidR="001339C5" w:rsidRPr="00EE04CE" w:rsidRDefault="00486665" w:rsidP="00EE04CE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Druk wniosku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o</w:t>
            </w: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kontakt w formie jakiej oczekuje od sądu osoba ze szczególnymi potrzebami</w:t>
            </w:r>
          </w:p>
        </w:tc>
      </w:tr>
    </w:tbl>
    <w:p w14:paraId="4E26B2AB" w14:textId="3DA1315F" w:rsidR="002B7FD7" w:rsidRPr="00EE04CE" w:rsidRDefault="002B7FD7" w:rsidP="00EE04CE">
      <w:pPr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80"/>
        <w:gridCol w:w="11704"/>
      </w:tblGrid>
      <w:tr w:rsidR="00D44C12" w:rsidRPr="00EE04CE" w14:paraId="5668BF20" w14:textId="77777777" w:rsidTr="00EE04CE">
        <w:tc>
          <w:tcPr>
            <w:tcW w:w="1196" w:type="pct"/>
          </w:tcPr>
          <w:p w14:paraId="5F1F4EF1" w14:textId="747F60E6" w:rsidR="00D44C12" w:rsidRPr="00EE04CE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Działanie</w:t>
            </w:r>
          </w:p>
        </w:tc>
        <w:tc>
          <w:tcPr>
            <w:tcW w:w="3804" w:type="pct"/>
          </w:tcPr>
          <w:p w14:paraId="4F24551B" w14:textId="651A2DC6" w:rsidR="00D44C12" w:rsidRPr="00EE04CE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b/>
                <w:sz w:val="26"/>
                <w:szCs w:val="26"/>
              </w:rPr>
              <w:t>Zalecenia do wdrożenia/ Element planu</w:t>
            </w:r>
          </w:p>
        </w:tc>
      </w:tr>
      <w:tr w:rsidR="00D44C12" w:rsidRPr="00EE04CE" w14:paraId="7D0B8439" w14:textId="77777777" w:rsidTr="00EE04CE">
        <w:tc>
          <w:tcPr>
            <w:tcW w:w="1196" w:type="pct"/>
            <w:shd w:val="clear" w:color="auto" w:fill="auto"/>
          </w:tcPr>
          <w:p w14:paraId="751AF5B0" w14:textId="2AFBA9D8" w:rsidR="00D44C12" w:rsidRPr="00EE04CE" w:rsidRDefault="00D44C12" w:rsidP="00EE04CE">
            <w:pPr>
              <w:spacing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 xml:space="preserve">Dostępność cyfrowa </w:t>
            </w:r>
          </w:p>
        </w:tc>
        <w:tc>
          <w:tcPr>
            <w:tcW w:w="3804" w:type="pct"/>
          </w:tcPr>
          <w:p w14:paraId="2650457E" w14:textId="7D6BD6BD" w:rsidR="00B20A72" w:rsidRPr="00EE04CE" w:rsidRDefault="00D7546D" w:rsidP="00EE04CE">
            <w:pPr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EE04CE">
              <w:rPr>
                <w:rFonts w:asciiTheme="majorHAnsi" w:hAnsiTheme="majorHAnsi" w:cstheme="majorHAnsi"/>
                <w:sz w:val="26"/>
                <w:szCs w:val="26"/>
              </w:rPr>
              <w:t>Dostosowanie wszystkich dokumentów elektronicznych do wymagań ustawy o dostępności cyfrowej</w:t>
            </w:r>
          </w:p>
        </w:tc>
      </w:tr>
    </w:tbl>
    <w:p w14:paraId="24B1A15C" w14:textId="77777777" w:rsidR="00EE04CE" w:rsidRDefault="00EE04C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1EE7D035" w14:textId="1BFBC497" w:rsidR="002B7FD7" w:rsidRPr="00EE04CE" w:rsidRDefault="002B7FD7" w:rsidP="00EE04CE">
      <w:pPr>
        <w:pStyle w:val="Nagwek1"/>
        <w:rPr>
          <w:rFonts w:asciiTheme="majorHAnsi" w:hAnsiTheme="majorHAnsi" w:cstheme="majorHAnsi"/>
          <w:sz w:val="32"/>
          <w:szCs w:val="32"/>
        </w:rPr>
      </w:pPr>
      <w:r w:rsidRPr="00EE04CE">
        <w:rPr>
          <w:rFonts w:asciiTheme="majorHAnsi" w:hAnsiTheme="majorHAnsi" w:cstheme="majorHAnsi"/>
          <w:sz w:val="32"/>
          <w:szCs w:val="32"/>
        </w:rPr>
        <w:lastRenderedPageBreak/>
        <w:t>HARMONOGRAM</w:t>
      </w: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80"/>
        <w:gridCol w:w="2690"/>
        <w:gridCol w:w="2091"/>
        <w:gridCol w:w="5827"/>
        <w:gridCol w:w="2386"/>
      </w:tblGrid>
      <w:tr w:rsidR="006127B3" w:rsidRPr="00EE04CE" w14:paraId="3865E824" w14:textId="77777777" w:rsidTr="00963B7C">
        <w:trPr>
          <w:trHeight w:val="153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109E7" w14:textId="23D77530" w:rsidR="006127B3" w:rsidRPr="00963B7C" w:rsidRDefault="006127B3" w:rsidP="00EE04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DOSTĘPNOŚĆ ARCHITEKTONICZNA</w:t>
            </w:r>
          </w:p>
        </w:tc>
      </w:tr>
      <w:tr w:rsidR="006127B3" w:rsidRPr="00EE04CE" w14:paraId="02D5E67F" w14:textId="77777777" w:rsidTr="00963B7C">
        <w:trPr>
          <w:trHeight w:val="345"/>
          <w:tblHeader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A7FD2" w14:textId="234C79D3" w:rsidR="006127B3" w:rsidRPr="00963B7C" w:rsidRDefault="006127B3" w:rsidP="00EE04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D0422A" w14:textId="65C7D3F0" w:rsidR="006127B3" w:rsidRPr="00963B7C" w:rsidRDefault="006127B3" w:rsidP="00EE04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872E9C" w14:textId="01FAA370" w:rsidR="006127B3" w:rsidRPr="00963B7C" w:rsidRDefault="006127B3" w:rsidP="00EE04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8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13D8FB" w14:textId="0E532613" w:rsidR="006127B3" w:rsidRPr="00963B7C" w:rsidRDefault="006127B3" w:rsidP="00EE04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780BDF" w14:textId="660DA9BF" w:rsidR="006127B3" w:rsidRPr="00963B7C" w:rsidRDefault="006127B3" w:rsidP="00EE04C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  <w:r w:rsidR="00C164A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DA48A3" w:rsidRPr="00EE04CE" w14:paraId="7D9ECD19" w14:textId="77777777" w:rsidTr="00963B7C">
        <w:trPr>
          <w:trHeight w:val="235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951A" w14:textId="77A4860C" w:rsidR="00DA48A3" w:rsidRPr="00EE04CE" w:rsidRDefault="00DA48A3" w:rsidP="00EE04C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Zapewnienie wolnych od barier poziomych i pionowych przestrzeni komunikacyjnych budynk</w:t>
            </w:r>
            <w:r w:rsidR="004C47E2"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ów</w:t>
            </w:r>
          </w:p>
        </w:tc>
      </w:tr>
      <w:tr w:rsidR="00655554" w:rsidRPr="00EE04CE" w14:paraId="7874517C" w14:textId="77777777" w:rsidTr="00C164A9">
        <w:trPr>
          <w:trHeight w:val="1057"/>
        </w:trPr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9BC9" w14:textId="53735ABC" w:rsidR="00655554" w:rsidRPr="00EE04CE" w:rsidRDefault="00655554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Budynek przy ul. Staropijarskiej 1</w:t>
            </w:r>
          </w:p>
        </w:tc>
        <w:tc>
          <w:tcPr>
            <w:tcW w:w="8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1E4937" w14:textId="27BB1BD8" w:rsidR="00655554" w:rsidRPr="00EE04CE" w:rsidRDefault="00655554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Zakup </w:t>
            </w:r>
            <w:proofErr w:type="spellStart"/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schodołazu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EB8C42" w14:textId="13C372D9" w:rsidR="00655554" w:rsidRPr="00EE04CE" w:rsidRDefault="002D6C62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Czerwiec 2021 rok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DE94DB" w14:textId="06F7A123" w:rsidR="00655554" w:rsidRPr="00EE04CE" w:rsidRDefault="00655554" w:rsidP="00EE04CE">
            <w:pPr>
              <w:pStyle w:val="Akapitzlist"/>
              <w:numPr>
                <w:ilvl w:val="0"/>
                <w:numId w:val="3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Przygotowanie opisu przedmiotu zamówienia</w:t>
            </w:r>
          </w:p>
          <w:p w14:paraId="1EA6FF57" w14:textId="3E355119" w:rsidR="009576FD" w:rsidRPr="00EE04CE" w:rsidRDefault="009576FD" w:rsidP="00EE04CE">
            <w:pPr>
              <w:pStyle w:val="Akapitzlist"/>
              <w:numPr>
                <w:ilvl w:val="0"/>
                <w:numId w:val="3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Dostawa i przetestowanie urządzenia</w:t>
            </w:r>
          </w:p>
          <w:p w14:paraId="2E70B28B" w14:textId="638D48F8" w:rsidR="00655554" w:rsidRPr="00EE04CE" w:rsidRDefault="009576FD" w:rsidP="00EE04CE">
            <w:pPr>
              <w:pStyle w:val="Akapitzlist"/>
              <w:numPr>
                <w:ilvl w:val="0"/>
                <w:numId w:val="31"/>
              </w:numPr>
              <w:tabs>
                <w:tab w:val="left" w:pos="2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Odbiór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7E4DFF" w14:textId="6F4C56DE" w:rsidR="00655554" w:rsidRPr="00EE04CE" w:rsidRDefault="00655554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</w:t>
            </w:r>
            <w:r w:rsidR="00EE04CE">
              <w:rPr>
                <w:rFonts w:asciiTheme="majorHAnsi" w:hAnsiTheme="majorHAnsi" w:cstheme="majorHAnsi"/>
                <w:sz w:val="24"/>
                <w:szCs w:val="24"/>
              </w:rPr>
              <w:t>yjny</w:t>
            </w:r>
            <w:r w:rsidR="001B4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Anna Zaniewicz</w:t>
            </w:r>
          </w:p>
        </w:tc>
      </w:tr>
      <w:tr w:rsidR="0050454F" w:rsidRPr="00EE04CE" w14:paraId="04B9F6E6" w14:textId="77777777" w:rsidTr="00963B7C">
        <w:trPr>
          <w:trHeight w:val="1067"/>
        </w:trPr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37F92" w14:textId="0FF7845A" w:rsidR="0050454F" w:rsidRPr="00EE04CE" w:rsidRDefault="00D77D31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Budynek przy ul. Staropijarskiej 1 i przy ul. Kwiatkowskiego 3</w:t>
            </w:r>
          </w:p>
        </w:tc>
        <w:tc>
          <w:tcPr>
            <w:tcW w:w="8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E1E8BE" w14:textId="72E13041" w:rsidR="0050454F" w:rsidRPr="00EE04CE" w:rsidRDefault="0050454F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Szkolenie pracowników</w:t>
            </w:r>
            <w:r w:rsidR="001E02C8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w zakresie pomocy i wsparcia osób ze szczególnymi potrzebami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AA9FA9" w14:textId="4C19A947" w:rsidR="0050454F" w:rsidRPr="00EE04CE" w:rsidRDefault="002B106A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Czerwiec 2021 rok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BBD9AE" w14:textId="13B46834" w:rsidR="0050454F" w:rsidRPr="00EE04CE" w:rsidRDefault="002B106A" w:rsidP="00EE04CE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Przeszkolenie wyznaczonych pracowników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w zakresie pomocy i wsparcia osób ze szczególnymi potrzebami w poruszaniu się po budynku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9AC666" w14:textId="4150D937" w:rsidR="0050454F" w:rsidRPr="00EE04CE" w:rsidRDefault="002B106A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  <w:r w:rsidR="001B4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Anna Zaniewic</w:t>
            </w:r>
            <w:r w:rsidR="00EE04CE">
              <w:rPr>
                <w:rFonts w:asciiTheme="majorHAnsi" w:hAnsiTheme="majorHAnsi" w:cstheme="majorHAnsi"/>
                <w:sz w:val="24"/>
                <w:szCs w:val="24"/>
              </w:rPr>
              <w:t>z</w:t>
            </w:r>
          </w:p>
        </w:tc>
      </w:tr>
      <w:tr w:rsidR="00DA48A3" w:rsidRPr="00EE04CE" w14:paraId="2ED29524" w14:textId="77777777" w:rsidTr="00963B7C">
        <w:trPr>
          <w:trHeight w:val="133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58DEC" w14:textId="4DCEBF1E" w:rsidR="00DA48A3" w:rsidRPr="00EE04CE" w:rsidRDefault="00DA48A3" w:rsidP="00EE04C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Zapewnienie informacji na temat rozkładu pomieszczeń w budynku, co najmniej w sposób wizualny i dotykowy lub głosowy</w:t>
            </w:r>
          </w:p>
        </w:tc>
      </w:tr>
      <w:tr w:rsidR="006127B3" w:rsidRPr="00EE04CE" w14:paraId="63ECBFF9" w14:textId="77777777" w:rsidTr="00963B7C">
        <w:trPr>
          <w:trHeight w:val="460"/>
        </w:trPr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47BD" w14:textId="141BC0E2" w:rsidR="006127B3" w:rsidRPr="00EE04CE" w:rsidRDefault="00D107CF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Budynek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Staropijarskiej 1 i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Kwiatkowskiego 3</w:t>
            </w:r>
          </w:p>
        </w:tc>
        <w:tc>
          <w:tcPr>
            <w:tcW w:w="8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D74F13" w14:textId="0E6C847D" w:rsidR="00F65F00" w:rsidRPr="00EE04CE" w:rsidRDefault="00822791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Zakup tablicy </w:t>
            </w:r>
            <w:proofErr w:type="spellStart"/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tyflograficznej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018357" w14:textId="0F7FD659" w:rsidR="006127B3" w:rsidRPr="00EE04CE" w:rsidRDefault="00D77D31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822791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zerwiec </w:t>
            </w:r>
            <w:r w:rsidR="00DB13D0" w:rsidRPr="00EE04CE">
              <w:rPr>
                <w:rFonts w:asciiTheme="majorHAnsi" w:hAnsiTheme="majorHAnsi" w:cstheme="majorHAnsi"/>
                <w:sz w:val="24"/>
                <w:szCs w:val="24"/>
              </w:rPr>
              <w:t>2021 r</w:t>
            </w:r>
            <w:r w:rsidR="00822791" w:rsidRPr="00EE04CE">
              <w:rPr>
                <w:rFonts w:asciiTheme="majorHAnsi" w:hAnsiTheme="majorHAnsi" w:cstheme="majorHAnsi"/>
                <w:sz w:val="24"/>
                <w:szCs w:val="24"/>
              </w:rPr>
              <w:t>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57872F" w14:textId="782D98F1" w:rsidR="00822791" w:rsidRPr="00EE04CE" w:rsidRDefault="00822791" w:rsidP="00EE04CE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Przygotowanie zapytania ofertowego na wykonanie planu </w:t>
            </w:r>
            <w:proofErr w:type="spellStart"/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tyflograficznego</w:t>
            </w:r>
            <w:proofErr w:type="spellEnd"/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budynku </w:t>
            </w:r>
          </w:p>
          <w:p w14:paraId="51EA01BF" w14:textId="08514725" w:rsidR="00822791" w:rsidRPr="00EE04CE" w:rsidRDefault="00822791" w:rsidP="00EE04CE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Wybór oferty</w:t>
            </w:r>
          </w:p>
          <w:p w14:paraId="37860925" w14:textId="77777777" w:rsidR="00963B7C" w:rsidRDefault="00822791" w:rsidP="00963B7C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Zawarcie umowy</w:t>
            </w:r>
          </w:p>
          <w:p w14:paraId="241868C3" w14:textId="2C19A663" w:rsidR="00CA0D7C" w:rsidRPr="00963B7C" w:rsidRDefault="00822791" w:rsidP="00963B7C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sz w:val="24"/>
                <w:szCs w:val="24"/>
              </w:rPr>
              <w:t>Dostawa i montaż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77D79B" w14:textId="6EF191FB" w:rsidR="006127B3" w:rsidRPr="00EE04CE" w:rsidRDefault="0024703A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</w:t>
            </w:r>
            <w:r w:rsidR="002B106A" w:rsidRPr="00EE04CE">
              <w:rPr>
                <w:rFonts w:asciiTheme="majorHAnsi" w:hAnsiTheme="majorHAnsi" w:cstheme="majorHAnsi"/>
                <w:sz w:val="24"/>
                <w:szCs w:val="24"/>
              </w:rPr>
              <w:t>yjny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Anna Zaniewicz</w:t>
            </w:r>
          </w:p>
        </w:tc>
      </w:tr>
      <w:tr w:rsidR="00DA48A3" w:rsidRPr="00EE04CE" w14:paraId="636CE31F" w14:textId="77777777" w:rsidTr="00963B7C">
        <w:trPr>
          <w:trHeight w:val="666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6FDA" w14:textId="0447483B" w:rsidR="00DA48A3" w:rsidRPr="00EE04CE" w:rsidRDefault="004C47E2" w:rsidP="00EE04C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</w:t>
            </w:r>
            <w:r w:rsidR="00DA48A3"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apewnienie wstępu do budynku osobie korzystającej z psa asystującego, o którym mowa w art. 2 pkt 11 ustawy z dnia 27 sierpnia 1997 r. o rehabilitacji zawodowej i społecznej oraz zatrudnianiu osób niepełnosprawnych (Dz. U. z 2019 r. poz. 1172),</w:t>
            </w:r>
          </w:p>
        </w:tc>
      </w:tr>
      <w:tr w:rsidR="00002850" w:rsidRPr="00EE04CE" w14:paraId="3026EEF4" w14:textId="77777777" w:rsidTr="00963B7C">
        <w:trPr>
          <w:trHeight w:val="414"/>
        </w:trPr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6FDE" w14:textId="07C35687" w:rsidR="00002850" w:rsidRPr="00EE04CE" w:rsidRDefault="00D77D31" w:rsidP="00EE04CE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Budynek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Staropijarskiej 1 i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Kwiatkowskiego 3</w:t>
            </w:r>
          </w:p>
        </w:tc>
        <w:tc>
          <w:tcPr>
            <w:tcW w:w="8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711BD0" w14:textId="384BC110" w:rsidR="00002850" w:rsidRPr="00EE04CE" w:rsidRDefault="00822791" w:rsidP="00EE04CE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002850" w:rsidRPr="00EE04CE">
              <w:rPr>
                <w:rFonts w:asciiTheme="majorHAnsi" w:hAnsiTheme="majorHAnsi" w:cstheme="majorHAnsi"/>
                <w:sz w:val="24"/>
                <w:szCs w:val="24"/>
              </w:rPr>
              <w:t>apewnienie wstępu do budynku osobie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02850" w:rsidRPr="00EE04CE">
              <w:rPr>
                <w:rFonts w:asciiTheme="majorHAnsi" w:hAnsiTheme="majorHAnsi" w:cstheme="majorHAnsi"/>
                <w:sz w:val="24"/>
                <w:szCs w:val="24"/>
              </w:rPr>
              <w:t>korzystającej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02850" w:rsidRPr="00EE04CE">
              <w:rPr>
                <w:rFonts w:asciiTheme="majorHAnsi" w:hAnsiTheme="majorHAnsi" w:cstheme="majorHAnsi"/>
                <w:sz w:val="24"/>
                <w:szCs w:val="24"/>
              </w:rPr>
              <w:t>z psa asystującego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44D574" w14:textId="34CF6787" w:rsidR="00002850" w:rsidRPr="00EE04CE" w:rsidRDefault="000815B3" w:rsidP="00EE04CE">
            <w:pPr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Czerwiec </w:t>
            </w:r>
            <w:r w:rsidR="00002850" w:rsidRPr="00EE04CE">
              <w:rPr>
                <w:rFonts w:asciiTheme="majorHAnsi" w:hAnsiTheme="majorHAnsi" w:cstheme="majorHAnsi"/>
                <w:sz w:val="24"/>
                <w:szCs w:val="24"/>
              </w:rPr>
              <w:t>2021 r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D8348" w14:textId="6F10E48D" w:rsidR="000815B3" w:rsidRPr="00EE04CE" w:rsidRDefault="0050454F" w:rsidP="00EE04CE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EC2A70" w:rsidRPr="00EE04CE">
              <w:rPr>
                <w:rFonts w:asciiTheme="majorHAnsi" w:hAnsiTheme="majorHAnsi" w:cstheme="majorHAnsi"/>
                <w:sz w:val="24"/>
                <w:szCs w:val="24"/>
              </w:rPr>
              <w:t>rzeszkoleni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EC2A70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pracowników ochrony i</w:t>
            </w:r>
            <w:r w:rsidR="000815B3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C2A70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pracowników </w:t>
            </w:r>
            <w:r w:rsidR="000815B3" w:rsidRPr="00EE04CE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C2A70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ądu w celu zapewnienia </w:t>
            </w:r>
            <w:r w:rsidR="00822791" w:rsidRPr="00EE04CE">
              <w:rPr>
                <w:rFonts w:asciiTheme="majorHAnsi" w:hAnsiTheme="majorHAnsi" w:cstheme="majorHAnsi"/>
                <w:sz w:val="24"/>
                <w:szCs w:val="24"/>
              </w:rPr>
              <w:t>możliwości wstępu z psem asystującym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622737" w14:textId="5A65CF43" w:rsidR="00002850" w:rsidRPr="00EE04CE" w:rsidRDefault="00002850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</w:t>
            </w:r>
            <w:r w:rsidR="002B106A" w:rsidRPr="00EE04CE">
              <w:rPr>
                <w:rFonts w:asciiTheme="majorHAnsi" w:hAnsiTheme="majorHAnsi" w:cstheme="majorHAnsi"/>
                <w:sz w:val="24"/>
                <w:szCs w:val="24"/>
              </w:rPr>
              <w:t>yjny</w:t>
            </w:r>
            <w:r w:rsidR="001B4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Anna Zaniewicz</w:t>
            </w:r>
          </w:p>
        </w:tc>
      </w:tr>
      <w:tr w:rsidR="00002850" w:rsidRPr="00EE04CE" w14:paraId="7A0D0B4A" w14:textId="77777777" w:rsidTr="00963B7C">
        <w:trPr>
          <w:trHeight w:val="528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FE0C" w14:textId="72485BD5" w:rsidR="00002850" w:rsidRPr="00EE04CE" w:rsidRDefault="00002850" w:rsidP="00EE04CE">
            <w:pP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Zapewnienie osobom ze szczególnymi potrzebami możliwości ewakuacji lub ich uratowania w inny sposób</w:t>
            </w:r>
          </w:p>
        </w:tc>
      </w:tr>
      <w:tr w:rsidR="00002850" w:rsidRPr="00EE04CE" w14:paraId="65B06DD9" w14:textId="77777777" w:rsidTr="00963B7C">
        <w:trPr>
          <w:trHeight w:val="358"/>
        </w:trPr>
        <w:tc>
          <w:tcPr>
            <w:tcW w:w="77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47050" w14:textId="16C7C375" w:rsidR="00002850" w:rsidRPr="00EE04CE" w:rsidRDefault="00D77D31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Budynek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Staropijarskiej 1 i przy ul. Kwiatkowskiego 3</w:t>
            </w:r>
          </w:p>
        </w:tc>
        <w:tc>
          <w:tcPr>
            <w:tcW w:w="8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5447FD" w14:textId="25B9E4ED" w:rsidR="00002850" w:rsidRPr="00EE04CE" w:rsidRDefault="000815B3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Szkolenie pracowników</w:t>
            </w:r>
            <w:r w:rsidR="00D7546D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z zakresu ewakuacji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5A8BFB" w14:textId="458C5CC2" w:rsidR="00002850" w:rsidRPr="00EE04CE" w:rsidRDefault="000815B3" w:rsidP="00EE04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Czerwiec </w:t>
            </w:r>
            <w:r w:rsidR="00B80083" w:rsidRPr="00EE04CE">
              <w:rPr>
                <w:rFonts w:asciiTheme="majorHAnsi" w:hAnsiTheme="majorHAnsi" w:cstheme="majorHAnsi"/>
                <w:sz w:val="24"/>
                <w:szCs w:val="24"/>
              </w:rPr>
              <w:t>2021 r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ED5374" w14:textId="761CE516" w:rsidR="000815B3" w:rsidRPr="00EE04CE" w:rsidRDefault="0050454F" w:rsidP="00EE04CE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2D6D6F" w:rsidRPr="00EE04CE">
              <w:rPr>
                <w:rFonts w:asciiTheme="majorHAnsi" w:hAnsiTheme="majorHAnsi" w:cstheme="majorHAnsi"/>
                <w:sz w:val="24"/>
                <w:szCs w:val="24"/>
              </w:rPr>
              <w:t>rzeszkolenie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wyznaczonego</w:t>
            </w:r>
            <w:r w:rsidR="002D6D6F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opiekuna </w:t>
            </w:r>
            <w:r w:rsidR="002B106A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w zakresie ewakuacji </w:t>
            </w:r>
            <w:r w:rsidR="002D6D6F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osoby </w:t>
            </w:r>
            <w:r w:rsidR="000815B3" w:rsidRPr="00EE04CE">
              <w:rPr>
                <w:rFonts w:asciiTheme="majorHAnsi" w:hAnsiTheme="majorHAnsi" w:cstheme="majorHAnsi"/>
                <w:sz w:val="24"/>
                <w:szCs w:val="24"/>
              </w:rPr>
              <w:t>ze szczególnymi potrzebami</w:t>
            </w:r>
          </w:p>
          <w:p w14:paraId="1151C5D6" w14:textId="4D8D8489" w:rsidR="000815B3" w:rsidRPr="00EE04CE" w:rsidRDefault="0050454F" w:rsidP="00EE04CE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61235C" w:rsidRPr="00EE04CE">
              <w:rPr>
                <w:rFonts w:asciiTheme="majorHAnsi" w:hAnsiTheme="majorHAnsi" w:cstheme="majorHAnsi"/>
                <w:sz w:val="24"/>
                <w:szCs w:val="24"/>
              </w:rPr>
              <w:t>prowadzenie odpowiednich procedur</w:t>
            </w:r>
          </w:p>
          <w:p w14:paraId="4CB8D235" w14:textId="49226C3D" w:rsidR="009D0AB3" w:rsidRPr="00EE04CE" w:rsidRDefault="0050454F" w:rsidP="00EE04CE">
            <w:pPr>
              <w:pStyle w:val="Akapitzlist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9D0AB3" w:rsidRPr="00EE04CE">
              <w:rPr>
                <w:rFonts w:asciiTheme="majorHAnsi" w:hAnsiTheme="majorHAnsi" w:cstheme="majorHAnsi"/>
                <w:sz w:val="24"/>
                <w:szCs w:val="24"/>
              </w:rPr>
              <w:t>odjęcie działań w celu zakupu odpowiedniego sprzętu</w:t>
            </w:r>
            <w:r w:rsidR="00471471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6084C" w:rsidRPr="00EE04CE">
              <w:rPr>
                <w:rFonts w:asciiTheme="majorHAnsi" w:hAnsiTheme="majorHAnsi" w:cstheme="majorHAnsi"/>
                <w:sz w:val="24"/>
                <w:szCs w:val="24"/>
              </w:rPr>
              <w:t>ewakuacyjnego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6513AB" w14:textId="10E89311" w:rsidR="00002850" w:rsidRPr="00EE04CE" w:rsidRDefault="00282012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</w:t>
            </w:r>
            <w:r w:rsidR="002B106A" w:rsidRPr="00EE04CE">
              <w:rPr>
                <w:rFonts w:asciiTheme="majorHAnsi" w:hAnsiTheme="majorHAnsi" w:cstheme="majorHAnsi"/>
                <w:sz w:val="24"/>
                <w:szCs w:val="24"/>
              </w:rPr>
              <w:t>yjny</w:t>
            </w:r>
            <w:r w:rsidR="001B4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Anna Zaniewicz</w:t>
            </w:r>
          </w:p>
        </w:tc>
      </w:tr>
      <w:bookmarkEnd w:id="0"/>
    </w:tbl>
    <w:p w14:paraId="1D72DB57" w14:textId="77777777" w:rsidR="00963B7C" w:rsidRDefault="00963B7C">
      <w:r>
        <w:br w:type="page"/>
      </w: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401"/>
        <w:gridCol w:w="2694"/>
        <w:gridCol w:w="2125"/>
        <w:gridCol w:w="5467"/>
        <w:gridCol w:w="2687"/>
      </w:tblGrid>
      <w:tr w:rsidR="003C3B38" w:rsidRPr="00EE04CE" w14:paraId="718BCA5F" w14:textId="77777777" w:rsidTr="00963B7C">
        <w:trPr>
          <w:trHeight w:val="160"/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F588BF" w14:textId="489F2C49" w:rsidR="003C3B38" w:rsidRPr="00963B7C" w:rsidRDefault="003C3B38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DOSTĘPNOŚĆ INFORMACYJNO-KOMUNIKACYJNA</w:t>
            </w:r>
          </w:p>
        </w:tc>
      </w:tr>
      <w:tr w:rsidR="003C3B38" w:rsidRPr="00EE04CE" w14:paraId="4624A970" w14:textId="77777777" w:rsidTr="00963B7C">
        <w:trPr>
          <w:trHeight w:val="606"/>
          <w:tblHeader/>
        </w:trPr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449FF" w14:textId="5BA820B9" w:rsidR="003C3B38" w:rsidRPr="00963B7C" w:rsidRDefault="003C3B38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Budynek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DF8730" w14:textId="6F83DDE3" w:rsidR="003C3B38" w:rsidRPr="00963B7C" w:rsidRDefault="003C3B38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Element planu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520CD7" w14:textId="77777777" w:rsidR="003C3B38" w:rsidRPr="00963B7C" w:rsidRDefault="003C3B38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7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C343C3" w14:textId="77777777" w:rsidR="003C3B38" w:rsidRPr="00963B7C" w:rsidRDefault="003C3B38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b/>
                <w:sz w:val="24"/>
                <w:szCs w:val="24"/>
              </w:rPr>
              <w:t>Niezbędne działania</w:t>
            </w:r>
          </w:p>
        </w:tc>
        <w:tc>
          <w:tcPr>
            <w:tcW w:w="8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0B5765" w14:textId="5EFD20A8" w:rsidR="003C3B38" w:rsidRPr="00963B7C" w:rsidRDefault="00BF410F" w:rsidP="00963B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3C3B38" w:rsidRPr="00EE04CE" w14:paraId="1300F7B5" w14:textId="77777777" w:rsidTr="00963B7C">
        <w:trPr>
          <w:trHeight w:val="857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5AA3" w14:textId="30AD3082" w:rsidR="003C3B38" w:rsidRPr="00EE04CE" w:rsidRDefault="003C3B38" w:rsidP="00963B7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Instalację urządzeń lub innych środków technicznych do obsługi osób słabosłyszących, w szczególności pętli indukcyjnych, systemów FM lub urządzeń opartych o inne technologie, których celem jest wspomaganie słyszenia</w:t>
            </w:r>
          </w:p>
        </w:tc>
      </w:tr>
      <w:tr w:rsidR="003C3B38" w:rsidRPr="00EE04CE" w14:paraId="6A7C1AA6" w14:textId="77777777" w:rsidTr="00963B7C">
        <w:trPr>
          <w:trHeight w:val="1061"/>
        </w:trPr>
        <w:tc>
          <w:tcPr>
            <w:tcW w:w="7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1A3C" w14:textId="6DF4CED1" w:rsidR="003C3B38" w:rsidRPr="00EE04CE" w:rsidRDefault="00D77D31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Budynek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Staropijarskiej 1 i przy ul. Kwiatkowskiego 3</w:t>
            </w:r>
          </w:p>
        </w:tc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2BA216" w14:textId="6F87B0B5" w:rsidR="003C3B38" w:rsidRPr="00EE04CE" w:rsidRDefault="000815B3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Zakup pętli indukcyjnej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F5FCD5" w14:textId="5CB5CD28" w:rsidR="003C3B38" w:rsidRPr="00EE04CE" w:rsidRDefault="00BF410F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kwiecień</w:t>
            </w:r>
            <w:r w:rsidR="00CF7875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2021 r</w:t>
            </w:r>
            <w:r w:rsidR="009576FD" w:rsidRPr="00EE04CE">
              <w:rPr>
                <w:rFonts w:asciiTheme="majorHAnsi" w:hAnsiTheme="majorHAnsi" w:cstheme="majorHAnsi"/>
                <w:sz w:val="24"/>
                <w:szCs w:val="24"/>
              </w:rPr>
              <w:t>ok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BCF13A" w14:textId="7EB801D7" w:rsidR="000815B3" w:rsidRPr="00EE04CE" w:rsidRDefault="000815B3" w:rsidP="00963B7C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Rozeznanie rynku</w:t>
            </w:r>
          </w:p>
          <w:p w14:paraId="4043A69F" w14:textId="742B86EB" w:rsidR="0050454F" w:rsidRPr="00EE04CE" w:rsidRDefault="0050454F" w:rsidP="00963B7C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Zakup urządzenia i odbiór</w:t>
            </w:r>
          </w:p>
          <w:p w14:paraId="2AF1653A" w14:textId="44E3E247" w:rsidR="003C3B38" w:rsidRPr="00963B7C" w:rsidRDefault="0050454F" w:rsidP="00963B7C">
            <w:pPr>
              <w:pStyle w:val="Akapitzlist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Umieszczenie na stronie internetowe informacji o posiadaniu pętli indukcyjnej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C5207D" w14:textId="67B3F6FA" w:rsidR="003C3B38" w:rsidRPr="00EE04CE" w:rsidRDefault="00B40D90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</w:t>
            </w:r>
            <w:r w:rsidR="002B106A" w:rsidRPr="00EE04CE">
              <w:rPr>
                <w:rFonts w:asciiTheme="majorHAnsi" w:hAnsiTheme="majorHAnsi" w:cstheme="majorHAnsi"/>
                <w:sz w:val="24"/>
                <w:szCs w:val="24"/>
              </w:rPr>
              <w:t>yjny</w:t>
            </w:r>
            <w:r w:rsidR="00963B7C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Anna Zaniewicz</w:t>
            </w:r>
          </w:p>
        </w:tc>
      </w:tr>
      <w:tr w:rsidR="003C3B38" w:rsidRPr="00EE04CE" w14:paraId="33C5C4F1" w14:textId="77777777" w:rsidTr="00963B7C">
        <w:trPr>
          <w:trHeight w:val="866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37D5" w14:textId="6162741E" w:rsidR="003C3B38" w:rsidRPr="00EE04CE" w:rsidRDefault="003C3B38" w:rsidP="00963B7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</w:t>
            </w:r>
          </w:p>
        </w:tc>
      </w:tr>
      <w:tr w:rsidR="0098646A" w:rsidRPr="00EE04CE" w14:paraId="33D27FF5" w14:textId="77777777" w:rsidTr="00963B7C">
        <w:trPr>
          <w:trHeight w:val="1085"/>
        </w:trPr>
        <w:tc>
          <w:tcPr>
            <w:tcW w:w="7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7A8A" w14:textId="02E51F6A" w:rsidR="0098646A" w:rsidRPr="00EE04CE" w:rsidRDefault="0098646A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" w:name="_Hlk64960052"/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Budynek przy ul. Staropijarskiej 1 i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Kwiatkowskiego 3</w:t>
            </w:r>
          </w:p>
        </w:tc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210DDE" w14:textId="3FC50F53" w:rsidR="0098646A" w:rsidRPr="00EE04CE" w:rsidRDefault="0098646A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Informacja o zakresie działalności sądu w PJM</w:t>
            </w:r>
            <w:r w:rsidR="009337CD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i ETR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1DDFF5" w14:textId="4DE09083" w:rsidR="0098646A" w:rsidRPr="00EE04CE" w:rsidRDefault="002D6C62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="000815B3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rzesień </w:t>
            </w:r>
            <w:r w:rsidR="0098646A" w:rsidRPr="00EE04CE">
              <w:rPr>
                <w:rFonts w:asciiTheme="majorHAnsi" w:hAnsiTheme="majorHAnsi" w:cstheme="majorHAnsi"/>
                <w:sz w:val="24"/>
                <w:szCs w:val="24"/>
              </w:rPr>
              <w:t>2021 r</w:t>
            </w:r>
            <w:r w:rsidR="009576FD" w:rsidRPr="00EE04CE">
              <w:rPr>
                <w:rFonts w:asciiTheme="majorHAnsi" w:hAnsiTheme="majorHAnsi" w:cstheme="majorHAnsi"/>
                <w:sz w:val="24"/>
                <w:szCs w:val="24"/>
              </w:rPr>
              <w:t>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D250E6" w14:textId="756C8FD6" w:rsidR="009337CD" w:rsidRPr="00EE04CE" w:rsidRDefault="0098646A" w:rsidP="00963B7C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przygotowanie </w:t>
            </w:r>
            <w:r w:rsidR="009337CD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przez pracownika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informacji w tekście łatwym do czytania (ETR)</w:t>
            </w:r>
          </w:p>
          <w:p w14:paraId="4BF04663" w14:textId="60D700F9" w:rsidR="009337CD" w:rsidRPr="00EE04CE" w:rsidRDefault="009337CD" w:rsidP="00963B7C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Rozeznanie rynku w celu utworzenia informacji w PJM</w:t>
            </w:r>
          </w:p>
          <w:p w14:paraId="5BC92B84" w14:textId="334D3097" w:rsidR="009337CD" w:rsidRPr="00EE04CE" w:rsidRDefault="009337CD" w:rsidP="00963B7C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Zlecenie utworzenia informacji w PJM</w:t>
            </w:r>
          </w:p>
          <w:p w14:paraId="35257978" w14:textId="334DEC6B" w:rsidR="009337CD" w:rsidRPr="00EE04CE" w:rsidRDefault="009337CD" w:rsidP="00963B7C">
            <w:pPr>
              <w:pStyle w:val="Akapitzlist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Zamieszczenie na stronie internetowej powyższych informacji o zakresie działalności sądu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E29B7D" w14:textId="67C77FD6" w:rsidR="0098646A" w:rsidRPr="00EE04CE" w:rsidRDefault="0098646A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</w:t>
            </w:r>
            <w:r w:rsidR="002B106A" w:rsidRPr="00EE04CE">
              <w:rPr>
                <w:rFonts w:asciiTheme="majorHAnsi" w:hAnsiTheme="majorHAnsi" w:cstheme="majorHAnsi"/>
                <w:sz w:val="24"/>
                <w:szCs w:val="24"/>
              </w:rPr>
              <w:t>yjny</w:t>
            </w:r>
          </w:p>
          <w:p w14:paraId="79B1C4A9" w14:textId="047CB269" w:rsidR="0098646A" w:rsidRPr="00EE04CE" w:rsidRDefault="0098646A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Marcin Traczyk</w:t>
            </w:r>
            <w:r w:rsidR="001B4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Informatyk</w:t>
            </w:r>
          </w:p>
        </w:tc>
      </w:tr>
      <w:bookmarkEnd w:id="2"/>
      <w:tr w:rsidR="0098646A" w:rsidRPr="00EE04CE" w14:paraId="2C58A807" w14:textId="77777777" w:rsidTr="00963B7C">
        <w:trPr>
          <w:trHeight w:val="734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9786" w14:textId="2FE8A466" w:rsidR="0098646A" w:rsidRPr="00EE04CE" w:rsidRDefault="0098646A" w:rsidP="00963B7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Zapewnienie, na wniosek osoby ze szczególnymi potrzebami, komunikacji z podmiotem publicznym w formie określonej w tym wniosku</w:t>
            </w:r>
          </w:p>
        </w:tc>
      </w:tr>
      <w:tr w:rsidR="00D77D31" w:rsidRPr="00EE04CE" w14:paraId="72635DF4" w14:textId="77777777" w:rsidTr="00963B7C">
        <w:trPr>
          <w:cantSplit/>
          <w:trHeight w:val="1304"/>
        </w:trPr>
        <w:tc>
          <w:tcPr>
            <w:tcW w:w="7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047C" w14:textId="6BDB23E6" w:rsidR="00D77D31" w:rsidRPr="00EE04CE" w:rsidRDefault="00D77D31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Budynek przy ul. Staropijarskiej 1 i przy</w:t>
            </w:r>
            <w:r w:rsidR="00C164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ul. Kwiatkowskiego 3</w:t>
            </w:r>
          </w:p>
        </w:tc>
        <w:tc>
          <w:tcPr>
            <w:tcW w:w="8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32DECC" w14:textId="415CCB1C" w:rsidR="00D77D31" w:rsidRPr="00EE04CE" w:rsidRDefault="00D77D31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Zamieszczenie na stronie wzoru </w:t>
            </w:r>
            <w:r w:rsidR="001B494B" w:rsidRPr="001B494B">
              <w:rPr>
                <w:rFonts w:asciiTheme="majorHAnsi" w:hAnsiTheme="majorHAnsi" w:cstheme="majorHAnsi"/>
                <w:sz w:val="24"/>
                <w:szCs w:val="24"/>
              </w:rPr>
              <w:t>o kontakt w formie jakiej oczekuje od sądu osoba ze szczególnymi potrzebami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9A122D" w14:textId="158296D1" w:rsidR="00D77D31" w:rsidRPr="00EE04CE" w:rsidRDefault="00D77D31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Czerwiec 2021 rok</w:t>
            </w:r>
            <w:r w:rsidR="00BF410F">
              <w:rPr>
                <w:rFonts w:asciiTheme="majorHAnsi" w:hAnsiTheme="majorHAnsi" w:cstheme="majorHAnsi"/>
                <w:sz w:val="24"/>
                <w:szCs w:val="24"/>
              </w:rPr>
              <w:t>u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9EF283" w14:textId="77777777" w:rsidR="001B494B" w:rsidRDefault="00486665" w:rsidP="00963B7C">
            <w:pPr>
              <w:pStyle w:val="Akapitzlis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B494B">
              <w:rPr>
                <w:rFonts w:asciiTheme="majorHAnsi" w:hAnsiTheme="majorHAnsi" w:cstheme="majorHAnsi"/>
                <w:sz w:val="24"/>
                <w:szCs w:val="24"/>
              </w:rPr>
              <w:t>Druk wniosku o kontakt w formie jakiej oczekuje od sądu osoba ze szczególnymi potrzebami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763E929" w14:textId="74C64055" w:rsidR="00D77D31" w:rsidRPr="00EE04CE" w:rsidRDefault="00D77D31" w:rsidP="00963B7C">
            <w:pPr>
              <w:pStyle w:val="Akapitzlis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Umieszczenie druku na stronie internetowej sądu</w:t>
            </w:r>
          </w:p>
          <w:p w14:paraId="23B80890" w14:textId="7A7E5368" w:rsidR="00D77D31" w:rsidRPr="00EE04CE" w:rsidRDefault="001B494B" w:rsidP="00963B7C">
            <w:pPr>
              <w:pStyle w:val="Akapitzlist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Zapewnienie</w:t>
            </w:r>
            <w:r w:rsidR="00D77D31" w:rsidRPr="00EE04CE">
              <w:rPr>
                <w:rFonts w:asciiTheme="majorHAnsi" w:hAnsiTheme="majorHAnsi" w:cstheme="majorHAnsi"/>
                <w:sz w:val="24"/>
                <w:szCs w:val="24"/>
              </w:rPr>
              <w:t xml:space="preserve"> oczekiwanej formy komunikacji z wniosku- w ramach możliwości jednostki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A31C5F" w14:textId="4A544332" w:rsidR="001B494B" w:rsidRDefault="00D77D31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Oddział Administracyjny</w:t>
            </w:r>
            <w:r w:rsidR="001B49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Anna Zaniewicz</w:t>
            </w:r>
          </w:p>
          <w:p w14:paraId="662D4956" w14:textId="64E0EC04" w:rsidR="00D77D31" w:rsidRPr="00EE04CE" w:rsidRDefault="001B494B" w:rsidP="001B49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Marcin Traczyk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Informatyk</w:t>
            </w:r>
          </w:p>
        </w:tc>
      </w:tr>
    </w:tbl>
    <w:p w14:paraId="2794CEFC" w14:textId="77777777" w:rsidR="00963B7C" w:rsidRDefault="00963B7C">
      <w:r>
        <w:br w:type="page"/>
      </w: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249"/>
        <w:gridCol w:w="1701"/>
        <w:gridCol w:w="6520"/>
        <w:gridCol w:w="2914"/>
      </w:tblGrid>
      <w:tr w:rsidR="00A9238C" w:rsidRPr="00EE04CE" w14:paraId="0DD27C5A" w14:textId="77777777" w:rsidTr="00963B7C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445736" w14:textId="2D04AE05" w:rsidR="00A9238C" w:rsidRPr="00EE04CE" w:rsidRDefault="00A9238C" w:rsidP="00963B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04CE">
              <w:rPr>
                <w:rFonts w:asciiTheme="majorHAnsi" w:hAnsiTheme="majorHAnsi" w:cstheme="majorHAnsi"/>
                <w:b/>
              </w:rPr>
              <w:lastRenderedPageBreak/>
              <w:t>DOSTĘPNOŚĆ CYFROWA</w:t>
            </w:r>
          </w:p>
        </w:tc>
      </w:tr>
      <w:tr w:rsidR="00A9238C" w:rsidRPr="00EE04CE" w14:paraId="1CEBB5AF" w14:textId="77777777" w:rsidTr="004128A0">
        <w:trPr>
          <w:trHeight w:val="671"/>
          <w:tblHeader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6029D" w14:textId="77777777" w:rsidR="00A9238C" w:rsidRPr="00EE04CE" w:rsidRDefault="00A9238C" w:rsidP="00963B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04CE">
              <w:rPr>
                <w:rFonts w:asciiTheme="majorHAnsi" w:hAnsiTheme="majorHAnsi" w:cstheme="majorHAnsi"/>
                <w:b/>
              </w:rPr>
              <w:t>Element planu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5EECF2" w14:textId="77777777" w:rsidR="00A9238C" w:rsidRPr="00EE04CE" w:rsidRDefault="00A9238C" w:rsidP="00963B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04CE">
              <w:rPr>
                <w:rFonts w:asciiTheme="majorHAnsi" w:hAnsiTheme="majorHAnsi" w:cstheme="majorHAnsi"/>
                <w:b/>
              </w:rPr>
              <w:t>Termin realizacji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4C453" w14:textId="77777777" w:rsidR="00A9238C" w:rsidRPr="00EE04CE" w:rsidRDefault="00A9238C" w:rsidP="00963B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04CE">
              <w:rPr>
                <w:rFonts w:asciiTheme="majorHAnsi" w:hAnsiTheme="majorHAnsi" w:cstheme="majorHAnsi"/>
                <w:b/>
              </w:rPr>
              <w:t>Niezbędne działania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DC77C5" w14:textId="3AAA0052" w:rsidR="00A9238C" w:rsidRPr="00EE04CE" w:rsidRDefault="00BF410F" w:rsidP="00963B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D06B7">
              <w:rPr>
                <w:rFonts w:asciiTheme="majorHAnsi" w:hAnsiTheme="majorHAnsi" w:cstheme="majorHAnsi"/>
                <w:b/>
                <w:sz w:val="24"/>
                <w:szCs w:val="24"/>
              </w:rPr>
              <w:t>Osoba/jednostka odpowiedzialna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wdrożenie</w:t>
            </w:r>
          </w:p>
        </w:tc>
      </w:tr>
      <w:tr w:rsidR="00A9238C" w:rsidRPr="00EE04CE" w14:paraId="533B164B" w14:textId="77777777" w:rsidTr="00963B7C">
        <w:trPr>
          <w:trHeight w:val="9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12BD4" w14:textId="4A99535E" w:rsidR="00A9238C" w:rsidRPr="00EE04CE" w:rsidRDefault="00A9238C" w:rsidP="00963B7C">
            <w:pP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Zapewnienie dostępności cyfrowej zgodnie z ustawą </w:t>
            </w:r>
            <w:r w:rsidR="004C47E2"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>z dnia 4 kwietnia 2019 r. o dostępności cyfrowej stron internetowych i aplikacji mobilnych</w:t>
            </w:r>
            <w:r w:rsidR="00D44C12" w:rsidRPr="00EE04C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podmiotów publicznych</w:t>
            </w:r>
          </w:p>
        </w:tc>
      </w:tr>
      <w:tr w:rsidR="008701FC" w:rsidRPr="00EE04CE" w14:paraId="2A851B5B" w14:textId="77777777" w:rsidTr="004128A0">
        <w:trPr>
          <w:trHeight w:val="20"/>
        </w:trPr>
        <w:tc>
          <w:tcPr>
            <w:tcW w:w="1381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0E29E8" w14:textId="51BCD3FA" w:rsidR="008701FC" w:rsidRPr="00EE04CE" w:rsidRDefault="005A566E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Dostosowanie wszystkich dokumentów elektronicznych do wymagań ustawy o dostępności cyfrowej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6A50EC" w14:textId="2B31186B" w:rsidR="008701FC" w:rsidRPr="00EE04CE" w:rsidRDefault="00BF410F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Działanie ciągłe</w:t>
            </w:r>
          </w:p>
        </w:tc>
        <w:tc>
          <w:tcPr>
            <w:tcW w:w="21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7E53AB" w14:textId="68A72FF5" w:rsidR="005A566E" w:rsidRPr="00963B7C" w:rsidRDefault="005A566E" w:rsidP="00963B7C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sz w:val="24"/>
                <w:szCs w:val="24"/>
              </w:rPr>
              <w:t>Przeszkolenie pracowników z tworzenia dostępnych dokumentów</w:t>
            </w:r>
          </w:p>
          <w:p w14:paraId="08AF2496" w14:textId="70E7B8AC" w:rsidR="008701FC" w:rsidRPr="00EE04CE" w:rsidRDefault="005A566E" w:rsidP="00C164A9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63B7C">
              <w:rPr>
                <w:rFonts w:asciiTheme="majorHAnsi" w:hAnsiTheme="majorHAnsi" w:cstheme="majorHAnsi"/>
                <w:sz w:val="24"/>
                <w:szCs w:val="24"/>
              </w:rPr>
              <w:t>Opracowanie dokumentów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49EFF5" w14:textId="77777777" w:rsidR="002E1A09" w:rsidRPr="00EE04CE" w:rsidRDefault="002E1A09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Marcin Traczyk</w:t>
            </w:r>
          </w:p>
          <w:p w14:paraId="421B4078" w14:textId="40876677" w:rsidR="008701FC" w:rsidRPr="00EE04CE" w:rsidRDefault="002E1A09" w:rsidP="00963B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E04CE">
              <w:rPr>
                <w:rFonts w:asciiTheme="majorHAnsi" w:hAnsiTheme="majorHAnsi" w:cstheme="majorHAnsi"/>
                <w:sz w:val="24"/>
                <w:szCs w:val="24"/>
              </w:rPr>
              <w:t>Informatyk</w:t>
            </w:r>
          </w:p>
        </w:tc>
      </w:tr>
    </w:tbl>
    <w:p w14:paraId="15127C01" w14:textId="72809D48" w:rsidR="00C164A9" w:rsidRDefault="00C164A9" w:rsidP="00963B7C">
      <w:pPr>
        <w:rPr>
          <w:rFonts w:asciiTheme="majorHAnsi" w:hAnsiTheme="majorHAnsi" w:cstheme="majorHAnsi"/>
        </w:rPr>
      </w:pPr>
      <w:bookmarkStart w:id="3" w:name="_Hlk67466044"/>
      <w:r>
        <w:rPr>
          <w:rFonts w:asciiTheme="majorHAnsi" w:hAnsiTheme="majorHAnsi" w:cstheme="majorHAnsi"/>
        </w:rPr>
        <w:t>Data sporządzenia: 24.0</w:t>
      </w:r>
      <w:r w:rsidR="002D6C62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.2021</w:t>
      </w:r>
      <w:r w:rsidR="0071544B">
        <w:rPr>
          <w:rFonts w:asciiTheme="majorHAnsi" w:hAnsiTheme="majorHAnsi" w:cstheme="majorHAnsi"/>
        </w:rPr>
        <w:t xml:space="preserve"> r.</w:t>
      </w:r>
    </w:p>
    <w:p w14:paraId="3B546BEF" w14:textId="2484899E" w:rsidR="00C164A9" w:rsidRPr="00EE04CE" w:rsidRDefault="00C164A9" w:rsidP="00963B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Opracowała: Joanna Jabłońska</w:t>
      </w:r>
      <w:bookmarkEnd w:id="3"/>
    </w:p>
    <w:sectPr w:rsidR="00C164A9" w:rsidRPr="00EE04CE" w:rsidSect="00E02C9F">
      <w:footerReference w:type="default" r:id="rId8"/>
      <w:pgSz w:w="16834" w:h="11909" w:orient="landscape"/>
      <w:pgMar w:top="284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1E20D" w14:textId="77777777" w:rsidR="006D4249" w:rsidRDefault="006D4249" w:rsidP="00643F86">
      <w:pPr>
        <w:spacing w:line="240" w:lineRule="auto"/>
      </w:pPr>
      <w:r>
        <w:separator/>
      </w:r>
    </w:p>
  </w:endnote>
  <w:endnote w:type="continuationSeparator" w:id="0">
    <w:p w14:paraId="1152207A" w14:textId="77777777" w:rsidR="006D4249" w:rsidRDefault="006D4249" w:rsidP="0064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58177"/>
      <w:docPartObj>
        <w:docPartGallery w:val="Page Numbers (Bottom of Page)"/>
        <w:docPartUnique/>
      </w:docPartObj>
    </w:sdtPr>
    <w:sdtEndPr/>
    <w:sdtContent>
      <w:p w14:paraId="76BF3DC1" w14:textId="20A88051" w:rsidR="005723BA" w:rsidRDefault="005723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C865BD7" w14:textId="77777777" w:rsidR="005723BA" w:rsidRDefault="00572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A4DB" w14:textId="77777777" w:rsidR="006D4249" w:rsidRDefault="006D4249" w:rsidP="00643F86">
      <w:pPr>
        <w:spacing w:line="240" w:lineRule="auto"/>
      </w:pPr>
      <w:r>
        <w:separator/>
      </w:r>
    </w:p>
  </w:footnote>
  <w:footnote w:type="continuationSeparator" w:id="0">
    <w:p w14:paraId="44B1C084" w14:textId="77777777" w:rsidR="006D4249" w:rsidRDefault="006D4249" w:rsidP="00643F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F16"/>
    <w:multiLevelType w:val="hybridMultilevel"/>
    <w:tmpl w:val="CECC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6E1A"/>
    <w:multiLevelType w:val="hybridMultilevel"/>
    <w:tmpl w:val="7B68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072D"/>
    <w:multiLevelType w:val="hybridMultilevel"/>
    <w:tmpl w:val="A798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1054"/>
    <w:multiLevelType w:val="hybridMultilevel"/>
    <w:tmpl w:val="934E7FD6"/>
    <w:lvl w:ilvl="0" w:tplc="920A262C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276"/>
    <w:multiLevelType w:val="hybridMultilevel"/>
    <w:tmpl w:val="89BE9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64EC"/>
    <w:multiLevelType w:val="hybridMultilevel"/>
    <w:tmpl w:val="2D3CC8C6"/>
    <w:lvl w:ilvl="0" w:tplc="9BFE1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33541"/>
    <w:multiLevelType w:val="hybridMultilevel"/>
    <w:tmpl w:val="B46648E0"/>
    <w:lvl w:ilvl="0" w:tplc="4468B8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0287"/>
    <w:multiLevelType w:val="hybridMultilevel"/>
    <w:tmpl w:val="5A24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6EBC"/>
    <w:multiLevelType w:val="hybridMultilevel"/>
    <w:tmpl w:val="3D9AA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4AB5"/>
    <w:multiLevelType w:val="hybridMultilevel"/>
    <w:tmpl w:val="DD34C626"/>
    <w:lvl w:ilvl="0" w:tplc="E65E4FB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705B8D"/>
    <w:multiLevelType w:val="hybridMultilevel"/>
    <w:tmpl w:val="CF54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0459"/>
    <w:multiLevelType w:val="hybridMultilevel"/>
    <w:tmpl w:val="D4E6F64A"/>
    <w:lvl w:ilvl="0" w:tplc="064497EC">
      <w:start w:val="3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4388B"/>
    <w:multiLevelType w:val="hybridMultilevel"/>
    <w:tmpl w:val="D088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7DFA"/>
    <w:multiLevelType w:val="hybridMultilevel"/>
    <w:tmpl w:val="CDCE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2BB4"/>
    <w:multiLevelType w:val="hybridMultilevel"/>
    <w:tmpl w:val="BC0A5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D520D"/>
    <w:multiLevelType w:val="hybridMultilevel"/>
    <w:tmpl w:val="E3BAE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2356"/>
    <w:multiLevelType w:val="multilevel"/>
    <w:tmpl w:val="0E9E170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Palatino Linotype" w:eastAsia="Book Antiqua" w:hAnsi="Palatino Linotype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Palatino Linotype" w:eastAsia="Book Antiqua" w:hAnsi="Palatino Linotype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B1191"/>
    <w:multiLevelType w:val="hybridMultilevel"/>
    <w:tmpl w:val="8B12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E5C57"/>
    <w:multiLevelType w:val="hybridMultilevel"/>
    <w:tmpl w:val="5B2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374B1"/>
    <w:multiLevelType w:val="hybridMultilevel"/>
    <w:tmpl w:val="567C4E3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C6E5BCA"/>
    <w:multiLevelType w:val="hybridMultilevel"/>
    <w:tmpl w:val="BA6C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50754"/>
    <w:multiLevelType w:val="hybridMultilevel"/>
    <w:tmpl w:val="2F1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C0F7C"/>
    <w:multiLevelType w:val="hybridMultilevel"/>
    <w:tmpl w:val="C79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04ABB"/>
    <w:multiLevelType w:val="hybridMultilevel"/>
    <w:tmpl w:val="DCE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2FA6"/>
    <w:multiLevelType w:val="hybridMultilevel"/>
    <w:tmpl w:val="66C04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14360"/>
    <w:multiLevelType w:val="hybridMultilevel"/>
    <w:tmpl w:val="E17E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0BB5"/>
    <w:multiLevelType w:val="hybridMultilevel"/>
    <w:tmpl w:val="0B0E6C9A"/>
    <w:lvl w:ilvl="0" w:tplc="11483C2E">
      <w:start w:val="3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B50A05"/>
    <w:multiLevelType w:val="hybridMultilevel"/>
    <w:tmpl w:val="CE98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01735"/>
    <w:multiLevelType w:val="hybridMultilevel"/>
    <w:tmpl w:val="FC0289C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4C36509"/>
    <w:multiLevelType w:val="hybridMultilevel"/>
    <w:tmpl w:val="9EEC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50084"/>
    <w:multiLevelType w:val="hybridMultilevel"/>
    <w:tmpl w:val="0B04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351A9"/>
    <w:multiLevelType w:val="hybridMultilevel"/>
    <w:tmpl w:val="0A76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A4688"/>
    <w:multiLevelType w:val="hybridMultilevel"/>
    <w:tmpl w:val="276C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96E55"/>
    <w:multiLevelType w:val="hybridMultilevel"/>
    <w:tmpl w:val="EB969060"/>
    <w:lvl w:ilvl="0" w:tplc="E4983FFA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93EA3"/>
    <w:multiLevelType w:val="hybridMultilevel"/>
    <w:tmpl w:val="AF3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61A9"/>
    <w:multiLevelType w:val="hybridMultilevel"/>
    <w:tmpl w:val="C1F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0"/>
  </w:num>
  <w:num w:numId="5">
    <w:abstractNumId w:val="2"/>
  </w:num>
  <w:num w:numId="6">
    <w:abstractNumId w:val="35"/>
  </w:num>
  <w:num w:numId="7">
    <w:abstractNumId w:val="24"/>
  </w:num>
  <w:num w:numId="8">
    <w:abstractNumId w:val="30"/>
  </w:num>
  <w:num w:numId="9">
    <w:abstractNumId w:val="27"/>
  </w:num>
  <w:num w:numId="10">
    <w:abstractNumId w:val="23"/>
  </w:num>
  <w:num w:numId="11">
    <w:abstractNumId w:val="20"/>
  </w:num>
  <w:num w:numId="12">
    <w:abstractNumId w:val="8"/>
  </w:num>
  <w:num w:numId="13">
    <w:abstractNumId w:val="9"/>
  </w:num>
  <w:num w:numId="14">
    <w:abstractNumId w:val="26"/>
  </w:num>
  <w:num w:numId="15">
    <w:abstractNumId w:val="11"/>
  </w:num>
  <w:num w:numId="16">
    <w:abstractNumId w:val="33"/>
  </w:num>
  <w:num w:numId="17">
    <w:abstractNumId w:val="3"/>
  </w:num>
  <w:num w:numId="18">
    <w:abstractNumId w:val="16"/>
  </w:num>
  <w:num w:numId="19">
    <w:abstractNumId w:val="5"/>
  </w:num>
  <w:num w:numId="20">
    <w:abstractNumId w:val="28"/>
  </w:num>
  <w:num w:numId="21">
    <w:abstractNumId w:val="6"/>
  </w:num>
  <w:num w:numId="22">
    <w:abstractNumId w:val="10"/>
  </w:num>
  <w:num w:numId="23">
    <w:abstractNumId w:val="19"/>
  </w:num>
  <w:num w:numId="24">
    <w:abstractNumId w:val="7"/>
  </w:num>
  <w:num w:numId="25">
    <w:abstractNumId w:val="22"/>
  </w:num>
  <w:num w:numId="26">
    <w:abstractNumId w:val="14"/>
  </w:num>
  <w:num w:numId="27">
    <w:abstractNumId w:val="13"/>
  </w:num>
  <w:num w:numId="28">
    <w:abstractNumId w:val="17"/>
  </w:num>
  <w:num w:numId="29">
    <w:abstractNumId w:val="4"/>
  </w:num>
  <w:num w:numId="30">
    <w:abstractNumId w:val="12"/>
  </w:num>
  <w:num w:numId="31">
    <w:abstractNumId w:val="21"/>
  </w:num>
  <w:num w:numId="32">
    <w:abstractNumId w:val="29"/>
  </w:num>
  <w:num w:numId="33">
    <w:abstractNumId w:val="25"/>
  </w:num>
  <w:num w:numId="34">
    <w:abstractNumId w:val="1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64"/>
    <w:rsid w:val="00000402"/>
    <w:rsid w:val="00000754"/>
    <w:rsid w:val="00002850"/>
    <w:rsid w:val="00003657"/>
    <w:rsid w:val="00016614"/>
    <w:rsid w:val="000373F6"/>
    <w:rsid w:val="00042C03"/>
    <w:rsid w:val="00044F19"/>
    <w:rsid w:val="00061132"/>
    <w:rsid w:val="000814F6"/>
    <w:rsid w:val="000815B3"/>
    <w:rsid w:val="000B47D8"/>
    <w:rsid w:val="000C1A93"/>
    <w:rsid w:val="000D702D"/>
    <w:rsid w:val="000E179E"/>
    <w:rsid w:val="00104ECC"/>
    <w:rsid w:val="00124060"/>
    <w:rsid w:val="001339C5"/>
    <w:rsid w:val="00150284"/>
    <w:rsid w:val="00154F3D"/>
    <w:rsid w:val="001B10EF"/>
    <w:rsid w:val="001B494B"/>
    <w:rsid w:val="001D1758"/>
    <w:rsid w:val="001D69DD"/>
    <w:rsid w:val="001E02C8"/>
    <w:rsid w:val="001F6DB4"/>
    <w:rsid w:val="00216DFC"/>
    <w:rsid w:val="00220FD3"/>
    <w:rsid w:val="00233C9A"/>
    <w:rsid w:val="002464D6"/>
    <w:rsid w:val="0024703A"/>
    <w:rsid w:val="00256EAD"/>
    <w:rsid w:val="00264BA5"/>
    <w:rsid w:val="00271796"/>
    <w:rsid w:val="00282012"/>
    <w:rsid w:val="002949FA"/>
    <w:rsid w:val="00297EDF"/>
    <w:rsid w:val="002A02C0"/>
    <w:rsid w:val="002B106A"/>
    <w:rsid w:val="002B7FD7"/>
    <w:rsid w:val="002C1006"/>
    <w:rsid w:val="002C478D"/>
    <w:rsid w:val="002C5B71"/>
    <w:rsid w:val="002D6C62"/>
    <w:rsid w:val="002D6D6F"/>
    <w:rsid w:val="002E1A09"/>
    <w:rsid w:val="002E69D8"/>
    <w:rsid w:val="002F1EA7"/>
    <w:rsid w:val="00301808"/>
    <w:rsid w:val="0031299C"/>
    <w:rsid w:val="00345533"/>
    <w:rsid w:val="00351495"/>
    <w:rsid w:val="00353EE0"/>
    <w:rsid w:val="003542C3"/>
    <w:rsid w:val="00362449"/>
    <w:rsid w:val="00374CC2"/>
    <w:rsid w:val="003839EC"/>
    <w:rsid w:val="00385EAD"/>
    <w:rsid w:val="00391C02"/>
    <w:rsid w:val="00395040"/>
    <w:rsid w:val="003C04D7"/>
    <w:rsid w:val="003C3B38"/>
    <w:rsid w:val="003C4CA9"/>
    <w:rsid w:val="003E5C8A"/>
    <w:rsid w:val="003E6247"/>
    <w:rsid w:val="004128A0"/>
    <w:rsid w:val="004144AD"/>
    <w:rsid w:val="004341E5"/>
    <w:rsid w:val="004457B1"/>
    <w:rsid w:val="0046224D"/>
    <w:rsid w:val="00471471"/>
    <w:rsid w:val="00486665"/>
    <w:rsid w:val="0049262B"/>
    <w:rsid w:val="004A28F0"/>
    <w:rsid w:val="004A7DF3"/>
    <w:rsid w:val="004C41CE"/>
    <w:rsid w:val="004C47E2"/>
    <w:rsid w:val="004C5028"/>
    <w:rsid w:val="004E1819"/>
    <w:rsid w:val="004E3418"/>
    <w:rsid w:val="0050454F"/>
    <w:rsid w:val="0051473B"/>
    <w:rsid w:val="005451EE"/>
    <w:rsid w:val="0055170D"/>
    <w:rsid w:val="00552613"/>
    <w:rsid w:val="005553F1"/>
    <w:rsid w:val="005723BA"/>
    <w:rsid w:val="005A566E"/>
    <w:rsid w:val="005C0212"/>
    <w:rsid w:val="005C0C6F"/>
    <w:rsid w:val="005C2FF9"/>
    <w:rsid w:val="005C6807"/>
    <w:rsid w:val="005D25D4"/>
    <w:rsid w:val="005E3130"/>
    <w:rsid w:val="005F0B93"/>
    <w:rsid w:val="0061235C"/>
    <w:rsid w:val="006127B3"/>
    <w:rsid w:val="00635100"/>
    <w:rsid w:val="00643F86"/>
    <w:rsid w:val="006503CA"/>
    <w:rsid w:val="00655554"/>
    <w:rsid w:val="00655D0E"/>
    <w:rsid w:val="00656C16"/>
    <w:rsid w:val="00660D2C"/>
    <w:rsid w:val="00665ECE"/>
    <w:rsid w:val="00666002"/>
    <w:rsid w:val="00696BF1"/>
    <w:rsid w:val="006B37B6"/>
    <w:rsid w:val="006C0CAB"/>
    <w:rsid w:val="006D08FF"/>
    <w:rsid w:val="006D4249"/>
    <w:rsid w:val="0070085E"/>
    <w:rsid w:val="0071544B"/>
    <w:rsid w:val="00726F55"/>
    <w:rsid w:val="0073361F"/>
    <w:rsid w:val="00753798"/>
    <w:rsid w:val="00766F2A"/>
    <w:rsid w:val="00774DD9"/>
    <w:rsid w:val="00776A89"/>
    <w:rsid w:val="00776E72"/>
    <w:rsid w:val="0078174D"/>
    <w:rsid w:val="007963F6"/>
    <w:rsid w:val="007A0EE6"/>
    <w:rsid w:val="007C1211"/>
    <w:rsid w:val="007C4270"/>
    <w:rsid w:val="007C6134"/>
    <w:rsid w:val="007E6683"/>
    <w:rsid w:val="00807563"/>
    <w:rsid w:val="008168EF"/>
    <w:rsid w:val="00822791"/>
    <w:rsid w:val="00823064"/>
    <w:rsid w:val="00831A30"/>
    <w:rsid w:val="00834597"/>
    <w:rsid w:val="00865108"/>
    <w:rsid w:val="008701FC"/>
    <w:rsid w:val="00872958"/>
    <w:rsid w:val="008732A0"/>
    <w:rsid w:val="00873429"/>
    <w:rsid w:val="00874C8E"/>
    <w:rsid w:val="008843A0"/>
    <w:rsid w:val="008949CE"/>
    <w:rsid w:val="008B0632"/>
    <w:rsid w:val="008D4613"/>
    <w:rsid w:val="00925E56"/>
    <w:rsid w:val="009337CD"/>
    <w:rsid w:val="00937252"/>
    <w:rsid w:val="00937C5D"/>
    <w:rsid w:val="00953863"/>
    <w:rsid w:val="009576FD"/>
    <w:rsid w:val="00962E75"/>
    <w:rsid w:val="00963B7C"/>
    <w:rsid w:val="00963E56"/>
    <w:rsid w:val="0098063D"/>
    <w:rsid w:val="0098646A"/>
    <w:rsid w:val="0099619B"/>
    <w:rsid w:val="009A559A"/>
    <w:rsid w:val="009B792F"/>
    <w:rsid w:val="009D0AB3"/>
    <w:rsid w:val="009E2EF7"/>
    <w:rsid w:val="009E6163"/>
    <w:rsid w:val="009F047B"/>
    <w:rsid w:val="009F4DB8"/>
    <w:rsid w:val="00A0209F"/>
    <w:rsid w:val="00A301EA"/>
    <w:rsid w:val="00A50AB6"/>
    <w:rsid w:val="00A56218"/>
    <w:rsid w:val="00A63A84"/>
    <w:rsid w:val="00A7773A"/>
    <w:rsid w:val="00A861BC"/>
    <w:rsid w:val="00A9238C"/>
    <w:rsid w:val="00A925EC"/>
    <w:rsid w:val="00AB1FDF"/>
    <w:rsid w:val="00AC2F47"/>
    <w:rsid w:val="00AD2337"/>
    <w:rsid w:val="00AF6E28"/>
    <w:rsid w:val="00B00DD1"/>
    <w:rsid w:val="00B147F5"/>
    <w:rsid w:val="00B20A72"/>
    <w:rsid w:val="00B2426A"/>
    <w:rsid w:val="00B3222C"/>
    <w:rsid w:val="00B3255D"/>
    <w:rsid w:val="00B40D90"/>
    <w:rsid w:val="00B4498B"/>
    <w:rsid w:val="00B57095"/>
    <w:rsid w:val="00B6068C"/>
    <w:rsid w:val="00B6084C"/>
    <w:rsid w:val="00B80083"/>
    <w:rsid w:val="00B95432"/>
    <w:rsid w:val="00BB7FB0"/>
    <w:rsid w:val="00BD003B"/>
    <w:rsid w:val="00BD2414"/>
    <w:rsid w:val="00BF410F"/>
    <w:rsid w:val="00C164A9"/>
    <w:rsid w:val="00C3017F"/>
    <w:rsid w:val="00C33618"/>
    <w:rsid w:val="00C56062"/>
    <w:rsid w:val="00C64FD1"/>
    <w:rsid w:val="00C856F4"/>
    <w:rsid w:val="00CA0D7C"/>
    <w:rsid w:val="00CB0273"/>
    <w:rsid w:val="00CC0EBF"/>
    <w:rsid w:val="00CC4D2E"/>
    <w:rsid w:val="00CF6262"/>
    <w:rsid w:val="00CF7263"/>
    <w:rsid w:val="00CF7875"/>
    <w:rsid w:val="00D078FF"/>
    <w:rsid w:val="00D107CF"/>
    <w:rsid w:val="00D44C12"/>
    <w:rsid w:val="00D47BDC"/>
    <w:rsid w:val="00D610B8"/>
    <w:rsid w:val="00D6763F"/>
    <w:rsid w:val="00D7083F"/>
    <w:rsid w:val="00D7546D"/>
    <w:rsid w:val="00D77D31"/>
    <w:rsid w:val="00D84003"/>
    <w:rsid w:val="00DA48A3"/>
    <w:rsid w:val="00DA7B7E"/>
    <w:rsid w:val="00DA7D8C"/>
    <w:rsid w:val="00DB13D0"/>
    <w:rsid w:val="00DC3D38"/>
    <w:rsid w:val="00DD555C"/>
    <w:rsid w:val="00DF0262"/>
    <w:rsid w:val="00E02C9F"/>
    <w:rsid w:val="00E040A5"/>
    <w:rsid w:val="00E14B24"/>
    <w:rsid w:val="00E20DF4"/>
    <w:rsid w:val="00E31E8F"/>
    <w:rsid w:val="00E42A00"/>
    <w:rsid w:val="00E56917"/>
    <w:rsid w:val="00E6479E"/>
    <w:rsid w:val="00E84241"/>
    <w:rsid w:val="00E8783B"/>
    <w:rsid w:val="00E9574A"/>
    <w:rsid w:val="00EA2692"/>
    <w:rsid w:val="00EB197C"/>
    <w:rsid w:val="00EB2855"/>
    <w:rsid w:val="00EC2A70"/>
    <w:rsid w:val="00EC5F35"/>
    <w:rsid w:val="00EE04CE"/>
    <w:rsid w:val="00EE4178"/>
    <w:rsid w:val="00F0146A"/>
    <w:rsid w:val="00F30D80"/>
    <w:rsid w:val="00F65F00"/>
    <w:rsid w:val="00F8564C"/>
    <w:rsid w:val="00F97555"/>
    <w:rsid w:val="00FC7407"/>
    <w:rsid w:val="00FE14B3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F66"/>
  <w15:docId w15:val="{55B93D58-644D-44B4-87DF-68A44B5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17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86"/>
  </w:style>
  <w:style w:type="paragraph" w:styleId="Stopka">
    <w:name w:val="footer"/>
    <w:basedOn w:val="Normalny"/>
    <w:link w:val="StopkaZnak"/>
    <w:uiPriority w:val="99"/>
    <w:unhideWhenUsed/>
    <w:rsid w:val="00643F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86"/>
  </w:style>
  <w:style w:type="table" w:styleId="Tabela-Siatka">
    <w:name w:val="Table Grid"/>
    <w:basedOn w:val="Standardowy"/>
    <w:uiPriority w:val="39"/>
    <w:rsid w:val="001B10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3E5C8A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"/>
    <w:rsid w:val="003E5C8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566E"/>
  </w:style>
  <w:style w:type="character" w:styleId="Odwoaniedokomentarza">
    <w:name w:val="annotation reference"/>
    <w:basedOn w:val="Domylnaczcionkaakapitu"/>
    <w:uiPriority w:val="99"/>
    <w:semiHidden/>
    <w:unhideWhenUsed/>
    <w:rsid w:val="00081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oddshM5G2o+0z7mfpgtwafAJg==">AMUW2mXlR1JAWARYuJM48njaF8E5A6YLdtdM3GjsVOtVV5iq4ihLOrjoQeFyTYiIYl+tg8RolZJCaQNvWB6ZsjHBy3dKfY0i/DWyo6vNyWHhz7iFH5qvTqk=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Kowalski</dc:creator>
  <cp:lastModifiedBy>Zaniewicz Anna</cp:lastModifiedBy>
  <cp:revision>2</cp:revision>
  <cp:lastPrinted>2021-02-23T06:47:00Z</cp:lastPrinted>
  <dcterms:created xsi:type="dcterms:W3CDTF">2021-03-24T14:23:00Z</dcterms:created>
  <dcterms:modified xsi:type="dcterms:W3CDTF">2021-03-24T14:23:00Z</dcterms:modified>
</cp:coreProperties>
</file>